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Cs/>
          <w:noProof/>
          <w:position w:val="-1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B941DAF" wp14:editId="4C437035">
            <wp:simplePos x="0" y="0"/>
            <wp:positionH relativeFrom="column">
              <wp:posOffset>-626745</wp:posOffset>
            </wp:positionH>
            <wp:positionV relativeFrom="paragraph">
              <wp:posOffset>189230</wp:posOffset>
            </wp:positionV>
            <wp:extent cx="1714500" cy="1438275"/>
            <wp:effectExtent l="0" t="0" r="0" b="9525"/>
            <wp:wrapNone/>
            <wp:docPr id="2" name="صورة 2" descr="C:\Users\Professional\Desktop\شعار 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شعار وزا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وزارة التعليم العالي والبحث العلمي</w:t>
      </w: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جهاز الاشراف والتقويم العلمي</w:t>
      </w:r>
      <w:r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  <w:tab/>
      </w:r>
    </w:p>
    <w:p w:rsidR="00073D35" w:rsidRPr="00073D35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>دائرة ضمان الجودة والاعتماد الاكاديمي</w:t>
      </w:r>
    </w:p>
    <w:p w:rsidR="00073D35" w:rsidRPr="00073D35" w:rsidRDefault="0056642A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     </w:t>
      </w:r>
      <w:r w:rsid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قسم الاعتماد</w:t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Pr="00D1517B" w:rsidRDefault="00D1517B" w:rsidP="00073D35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Pr="00073D35" w:rsidRDefault="00073D35" w:rsidP="0043760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bidi="ar-IQ"/>
        </w:rPr>
      </w:pPr>
      <w:r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وصف </w:t>
      </w:r>
      <w:r w:rsidRPr="00073D35">
        <w:rPr>
          <w:rFonts w:ascii="Arial" w:eastAsia="Arial" w:hAnsi="Arial" w:cs="Arial"/>
          <w:b/>
          <w:bCs/>
          <w:color w:val="000000"/>
          <w:position w:val="-1"/>
          <w:sz w:val="56"/>
          <w:szCs w:val="56"/>
          <w:rtl/>
        </w:rPr>
        <w:t>المقرر</w:t>
      </w:r>
      <w:r w:rsidRPr="00073D3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 الدراسي لمادة </w:t>
      </w:r>
      <w:r w:rsidR="00DB5F4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  <w:lang w:bidi="ar-IQ"/>
        </w:rPr>
        <w:t>التدقيق المحاسبي</w:t>
      </w:r>
    </w:p>
    <w:p w:rsidR="00D1517B" w:rsidRPr="00073D35" w:rsidRDefault="0099550E" w:rsidP="0099550E">
      <w:pPr>
        <w:shd w:val="clear" w:color="auto" w:fill="FFFFFF"/>
        <w:tabs>
          <w:tab w:val="left" w:pos="4596"/>
        </w:tabs>
        <w:suppressAutoHyphens/>
        <w:bidi/>
        <w:spacing w:after="0" w:line="1" w:lineRule="atLeast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</w:pPr>
      <w:r w:rsidRPr="0099550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/>
        </w:rPr>
        <w:t>2023</w:t>
      </w:r>
      <w:r w:rsidR="0043760A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/2024</w:t>
      </w: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56642A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noProof/>
          <w:position w:val="-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-626746</wp:posOffset>
                </wp:positionH>
                <wp:positionV relativeFrom="paragraph">
                  <wp:posOffset>281305</wp:posOffset>
                </wp:positionV>
                <wp:extent cx="3095625" cy="1019175"/>
                <wp:effectExtent l="0" t="0" r="9525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56642A" w:rsidRDefault="0056642A" w:rsidP="0099550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رئيس </w:t>
                            </w:r>
                            <w:proofErr w:type="spellStart"/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القسم:ا.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proofErr w:type="spellEnd"/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الهام جعفر الشاوي</w:t>
                            </w:r>
                          </w:p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6642A" w:rsidRPr="0056642A" w:rsidRDefault="0056642A" w:rsidP="0043760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left:0;text-align:left;margin-left:-49.35pt;margin-top:22.15pt;width:243.7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" fillcolor="white [3212]" stroked="f" strokeweight="2pt">
                <v:textbox>
                  <w:txbxContent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التوقيع:</w:t>
                      </w:r>
                    </w:p>
                    <w:p w:rsidR="0056642A" w:rsidRDefault="0056642A" w:rsidP="0099550E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اسم رئيس </w:t>
                      </w:r>
                      <w:proofErr w:type="spellStart"/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القسم:ا.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proofErr w:type="spellEnd"/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 الهام جعفر الشاوي</w:t>
                      </w:r>
                    </w:p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6642A" w:rsidRPr="0056642A" w:rsidRDefault="0056642A" w:rsidP="0043760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bidiVisual/>
        <w:tblW w:w="0" w:type="auto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CE13DE" w:rsidTr="0056642A">
        <w:trPr>
          <w:trHeight w:val="1356"/>
        </w:trPr>
        <w:tc>
          <w:tcPr>
            <w:tcW w:w="4318" w:type="dxa"/>
          </w:tcPr>
          <w:p w:rsidR="00CE13DE" w:rsidRPr="00CE13DE" w:rsidRDefault="00CE13DE" w:rsidP="00CE13D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التوقيع:</w:t>
            </w:r>
          </w:p>
          <w:p w:rsidR="0043760A" w:rsidRDefault="00CE13DE" w:rsidP="0043760A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اسم مدرس </w:t>
            </w:r>
            <w:proofErr w:type="spellStart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الماده</w:t>
            </w:r>
            <w:proofErr w:type="spellEnd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:</w:t>
            </w:r>
          </w:p>
          <w:p w:rsidR="00CE13DE" w:rsidRDefault="0043760A" w:rsidP="0099550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 </w:t>
            </w:r>
            <w:proofErr w:type="spellStart"/>
            <w:r w:rsidR="00DB5F45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جمانه</w:t>
            </w:r>
            <w:proofErr w:type="spellEnd"/>
            <w:r w:rsidR="00DB5F45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 حنظل التميمي</w:t>
            </w:r>
          </w:p>
        </w:tc>
      </w:tr>
    </w:tbl>
    <w:p w:rsidR="00CE13DE" w:rsidRDefault="00CE13DE" w:rsidP="00CE13DE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073D35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56642A" w:rsidRDefault="0056642A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45077C" w:rsidRPr="0045077C" w:rsidRDefault="0045077C" w:rsidP="00DB5F45">
      <w:pPr>
        <w:shd w:val="clear" w:color="auto" w:fill="FFFFFF"/>
        <w:suppressAutoHyphens/>
        <w:bidi/>
        <w:spacing w:line="1" w:lineRule="atLeast"/>
        <w:ind w:leftChars="-497" w:left="-1093" w:firstLineChars="1019" w:firstLine="3274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</w:rPr>
      </w:pPr>
      <w:r w:rsidRPr="0045077C"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  <w:t>وصف المقرر</w:t>
      </w: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لمادة </w:t>
      </w:r>
      <w:r w:rsidR="00DB5F4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التدقيق المحاسبي</w:t>
      </w:r>
    </w:p>
    <w:tbl>
      <w:tblPr>
        <w:bidiVisual/>
        <w:tblW w:w="11168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40"/>
        <w:gridCol w:w="570"/>
        <w:gridCol w:w="2040"/>
        <w:gridCol w:w="720"/>
        <w:gridCol w:w="240"/>
        <w:gridCol w:w="1901"/>
        <w:gridCol w:w="1417"/>
        <w:gridCol w:w="1671"/>
      </w:tblGrid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B5F4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اسم المقرر 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  <w:r w:rsidR="00DB5F45">
              <w:rPr>
                <w:rFonts w:ascii="Times New Roman" w:eastAsia="Times New Roman" w:hAnsi="Times New Roman" w:cs="Times New Roman" w:hint="cs"/>
                <w:bCs/>
                <w:position w:val="-1"/>
                <w:sz w:val="32"/>
                <w:szCs w:val="32"/>
                <w:u w:val="single"/>
                <w:rtl/>
              </w:rPr>
              <w:t>التدقيق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رمز المقرر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840BC2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الفصل/ السنة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فصل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تاريخ اعداد هذا المقرر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اشكال الحضور المتاحة</w:t>
            </w:r>
            <w:r w:rsidR="0099550E">
              <w:rPr>
                <w:rFonts w:asciiTheme="majorBidi" w:eastAsia="Times New Roman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 حضور داخل القاعة الدراسية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الدراسيه</w:t>
            </w:r>
            <w:proofErr w:type="spellEnd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(الكلي) / عدد الوحدات (الكلي)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  <w:lang w:bidi="ar-IQ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99550E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8.</w:t>
            </w:r>
            <w:r w:rsidRPr="00CE13DE"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اهداف المقرر</w:t>
            </w:r>
            <w:r w:rsidR="0099550E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</w:p>
        </w:tc>
      </w:tr>
      <w:tr w:rsidR="0045077C" w:rsidRPr="00CE13DE" w:rsidTr="00D55EA5">
        <w:tc>
          <w:tcPr>
            <w:tcW w:w="6179" w:type="dxa"/>
            <w:gridSpan w:val="6"/>
          </w:tcPr>
          <w:p w:rsidR="00B444C1" w:rsidRPr="00CE13DE" w:rsidRDefault="00B444C1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B444C1" w:rsidRPr="00CE13DE" w:rsidRDefault="0099550E" w:rsidP="00DB5F4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التعريف </w:t>
            </w:r>
            <w:r w:rsidR="00DB5F45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بأساسيات التدقيق والاطار الفكري لعلم التدقيق</w:t>
            </w:r>
          </w:p>
          <w:p w:rsidR="00B444C1" w:rsidRPr="00CE13DE" w:rsidRDefault="00B444C1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4989" w:type="dxa"/>
            <w:gridSpan w:val="3"/>
          </w:tcPr>
          <w:p w:rsidR="00FA65DA" w:rsidRPr="0099550E" w:rsidRDefault="00FA65DA" w:rsidP="0043760A">
            <w:pPr>
              <w:suppressAutoHyphens/>
              <w:bidi/>
              <w:spacing w:after="0" w:line="1" w:lineRule="atLeast"/>
              <w:ind w:left="92"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45077C" w:rsidRPr="00CE13DE" w:rsidTr="00D55EA5">
        <w:tc>
          <w:tcPr>
            <w:tcW w:w="2609" w:type="dxa"/>
            <w:gridSpan w:val="2"/>
          </w:tcPr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0477F0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 w:rsidRPr="00CE13DE"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الاستراتيجيات</w:t>
            </w: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8559" w:type="dxa"/>
            <w:gridSpan w:val="7"/>
          </w:tcPr>
          <w:p w:rsidR="00FA65DA" w:rsidRPr="00FA65DA" w:rsidRDefault="0099550E" w:rsidP="0043760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/>
              <w:ind w:left="358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المحاضرات التفاعلية الحضورية والمباشرة مع الطالب من خلال السؤال والجواب </w:t>
            </w: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بنية المقرر </w:t>
            </w:r>
          </w:p>
        </w:tc>
      </w:tr>
      <w:tr w:rsidR="0045077C" w:rsidRPr="00CE13DE" w:rsidTr="002B3D22">
        <w:trPr>
          <w:trHeight w:val="182"/>
        </w:trPr>
        <w:tc>
          <w:tcPr>
            <w:tcW w:w="2069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الساعات</w:t>
            </w:r>
          </w:p>
        </w:tc>
        <w:tc>
          <w:tcPr>
            <w:tcW w:w="2040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861" w:type="dxa"/>
            <w:gridSpan w:val="3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الوحدة او الموضوع</w:t>
            </w:r>
          </w:p>
        </w:tc>
        <w:tc>
          <w:tcPr>
            <w:tcW w:w="1417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1671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التقييم</w:t>
            </w:r>
          </w:p>
        </w:tc>
      </w:tr>
      <w:tr w:rsidR="00FA65DA" w:rsidRPr="00CE13DE" w:rsidTr="002B3D22">
        <w:trPr>
          <w:trHeight w:val="653"/>
        </w:trPr>
        <w:tc>
          <w:tcPr>
            <w:tcW w:w="2069" w:type="dxa"/>
          </w:tcPr>
          <w:p w:rsidR="00FA65DA" w:rsidRPr="00FA65DA" w:rsidRDefault="0099550E" w:rsidP="00FA65DA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 xml:space="preserve">محاضرة أسبوعية </w:t>
            </w:r>
          </w:p>
        </w:tc>
        <w:tc>
          <w:tcPr>
            <w:tcW w:w="1110" w:type="dxa"/>
            <w:gridSpan w:val="2"/>
          </w:tcPr>
          <w:p w:rsidR="00FA65DA" w:rsidRPr="00CE13DE" w:rsidRDefault="0099550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بمعدل 3 ساعات</w:t>
            </w:r>
          </w:p>
        </w:tc>
        <w:tc>
          <w:tcPr>
            <w:tcW w:w="2040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2861" w:type="dxa"/>
            <w:gridSpan w:val="3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65DA" w:rsidRPr="00FA65DA" w:rsidRDefault="00FA65DA" w:rsidP="00FA65D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تقييم المقرر</w:t>
            </w:r>
          </w:p>
        </w:tc>
      </w:tr>
      <w:tr w:rsidR="0045077C" w:rsidRPr="00FA65DA" w:rsidTr="00D55EA5">
        <w:tc>
          <w:tcPr>
            <w:tcW w:w="11168" w:type="dxa"/>
            <w:gridSpan w:val="9"/>
          </w:tcPr>
          <w:p w:rsidR="00021FDE" w:rsidRPr="00FA65DA" w:rsidRDefault="00021FD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12.مصادر التعلم والتدريس</w:t>
            </w: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C71B20" w:rsidP="00DB5F45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كتاب (</w:t>
            </w:r>
            <w:r w:rsidR="00DB5F45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أصول المراجعة الأصول العلمية والممارسات العملية</w:t>
            </w:r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</w:t>
            </w:r>
            <w:r w:rsidR="004A5D5D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للكاتب محمد توفيق محمد)</w:t>
            </w:r>
            <w:bookmarkStart w:id="0" w:name="_GoBack"/>
            <w:bookmarkEnd w:id="0"/>
          </w:p>
        </w:tc>
        <w:tc>
          <w:tcPr>
            <w:tcW w:w="5229" w:type="dxa"/>
            <w:gridSpan w:val="4"/>
          </w:tcPr>
          <w:p w:rsidR="0045077C" w:rsidRPr="00FA65DA" w:rsidRDefault="0045077C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427464" w:rsidRPr="00FA65DA" w:rsidRDefault="00427464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2D29B7" w:rsidRPr="00FA65DA" w:rsidRDefault="002D29B7" w:rsidP="00427464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FA65DA">
        <w:trPr>
          <w:trHeight w:val="1103"/>
        </w:trPr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0D49A8" w:rsidRPr="00FA65DA" w:rsidRDefault="000D49A8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45077C" w:rsidRPr="00FA65DA" w:rsidRDefault="0045077C" w:rsidP="00FA65DA">
      <w:pPr>
        <w:shd w:val="clear" w:color="auto" w:fill="FFFFFF"/>
        <w:suppressAutoHyphens/>
        <w:bidi/>
        <w:spacing w:before="240" w:line="1" w:lineRule="atLeast"/>
        <w:ind w:right="-426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45077C">
      <w:pPr>
        <w:shd w:val="clear" w:color="auto" w:fill="FFFFFF"/>
        <w:suppressAutoHyphens/>
        <w:bidi/>
        <w:spacing w:before="240" w:line="1" w:lineRule="atLeast"/>
        <w:ind w:leftChars="-1" w:left="1" w:right="-426" w:hangingChars="1" w:hanging="3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24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A45AAD" w:rsidRDefault="00A45AAD" w:rsidP="0045077C">
      <w:pPr>
        <w:bidi/>
        <w:rPr>
          <w:rtl/>
          <w:lang w:bidi="ar-IQ"/>
        </w:rPr>
      </w:pPr>
    </w:p>
    <w:sectPr w:rsidR="00A45AAD">
      <w:footerReference w:type="default" r:id="rId9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F" w:rsidRDefault="0028466F" w:rsidP="00073D35">
      <w:pPr>
        <w:spacing w:after="0" w:line="240" w:lineRule="auto"/>
      </w:pPr>
      <w:r>
        <w:separator/>
      </w:r>
    </w:p>
  </w:endnote>
  <w:endnote w:type="continuationSeparator" w:id="0">
    <w:p w:rsidR="0028466F" w:rsidRDefault="0028466F" w:rsidP="000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2727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073D35" w:rsidRPr="00073D35" w:rsidRDefault="00073D35">
        <w:pPr>
          <w:pStyle w:val="a6"/>
          <w:jc w:val="center"/>
          <w:rPr>
            <w:b/>
            <w:bCs/>
            <w:sz w:val="24"/>
            <w:szCs w:val="24"/>
          </w:rPr>
        </w:pPr>
        <w:r w:rsidRPr="00073D35">
          <w:rPr>
            <w:b/>
            <w:bCs/>
            <w:sz w:val="24"/>
            <w:szCs w:val="24"/>
          </w:rPr>
          <w:fldChar w:fldCharType="begin"/>
        </w:r>
        <w:r w:rsidRPr="00073D35">
          <w:rPr>
            <w:b/>
            <w:bCs/>
            <w:sz w:val="24"/>
            <w:szCs w:val="24"/>
          </w:rPr>
          <w:instrText>PAGE   \* MERGEFORMAT</w:instrText>
        </w:r>
        <w:r w:rsidRPr="00073D35">
          <w:rPr>
            <w:b/>
            <w:bCs/>
            <w:sz w:val="24"/>
            <w:szCs w:val="24"/>
          </w:rPr>
          <w:fldChar w:fldCharType="separate"/>
        </w:r>
        <w:r w:rsidR="004A5D5D" w:rsidRPr="004A5D5D">
          <w:rPr>
            <w:rFonts w:cs="Calibri"/>
            <w:b/>
            <w:bCs/>
            <w:noProof/>
            <w:sz w:val="24"/>
            <w:szCs w:val="24"/>
            <w:lang w:val="ar-SA"/>
          </w:rPr>
          <w:t>2</w:t>
        </w:r>
        <w:r w:rsidRPr="00073D35">
          <w:rPr>
            <w:b/>
            <w:bCs/>
            <w:sz w:val="24"/>
            <w:szCs w:val="24"/>
          </w:rPr>
          <w:fldChar w:fldCharType="end"/>
        </w:r>
      </w:p>
    </w:sdtContent>
  </w:sdt>
  <w:p w:rsidR="00073D35" w:rsidRDefault="00073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F" w:rsidRDefault="0028466F" w:rsidP="00073D35">
      <w:pPr>
        <w:spacing w:after="0" w:line="240" w:lineRule="auto"/>
      </w:pPr>
      <w:r>
        <w:separator/>
      </w:r>
    </w:p>
  </w:footnote>
  <w:footnote w:type="continuationSeparator" w:id="0">
    <w:p w:rsidR="0028466F" w:rsidRDefault="0028466F" w:rsidP="0007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F8"/>
    <w:multiLevelType w:val="hybridMultilevel"/>
    <w:tmpl w:val="74CE8436"/>
    <w:lvl w:ilvl="0" w:tplc="0409000F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">
    <w:nsid w:val="0F48708A"/>
    <w:multiLevelType w:val="hybridMultilevel"/>
    <w:tmpl w:val="A676663C"/>
    <w:lvl w:ilvl="0" w:tplc="A762EF6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1256A08"/>
    <w:multiLevelType w:val="hybridMultilevel"/>
    <w:tmpl w:val="D8C238A6"/>
    <w:lvl w:ilvl="0" w:tplc="A8101A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2D05C97"/>
    <w:multiLevelType w:val="hybridMultilevel"/>
    <w:tmpl w:val="C38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558"/>
    <w:multiLevelType w:val="hybridMultilevel"/>
    <w:tmpl w:val="BD02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233E2"/>
    <w:multiLevelType w:val="multilevel"/>
    <w:tmpl w:val="4EE6485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0417542"/>
    <w:multiLevelType w:val="hybridMultilevel"/>
    <w:tmpl w:val="4D5E98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7B1C2544"/>
    <w:multiLevelType w:val="multilevel"/>
    <w:tmpl w:val="BE8CAC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0"/>
    <w:rsid w:val="00021FDE"/>
    <w:rsid w:val="000477F0"/>
    <w:rsid w:val="00073D35"/>
    <w:rsid w:val="000D49A8"/>
    <w:rsid w:val="001A2EC5"/>
    <w:rsid w:val="00200B28"/>
    <w:rsid w:val="00263CC8"/>
    <w:rsid w:val="0028466F"/>
    <w:rsid w:val="002B3D22"/>
    <w:rsid w:val="002D29B7"/>
    <w:rsid w:val="00362164"/>
    <w:rsid w:val="00427464"/>
    <w:rsid w:val="0043760A"/>
    <w:rsid w:val="0045077C"/>
    <w:rsid w:val="004A5D5D"/>
    <w:rsid w:val="004E5B74"/>
    <w:rsid w:val="0056642A"/>
    <w:rsid w:val="006E3B33"/>
    <w:rsid w:val="007125FA"/>
    <w:rsid w:val="007B638D"/>
    <w:rsid w:val="00840BC2"/>
    <w:rsid w:val="008C3012"/>
    <w:rsid w:val="008D4CB5"/>
    <w:rsid w:val="00960F83"/>
    <w:rsid w:val="0099550E"/>
    <w:rsid w:val="00A45AAD"/>
    <w:rsid w:val="00B106A5"/>
    <w:rsid w:val="00B444C1"/>
    <w:rsid w:val="00C1151F"/>
    <w:rsid w:val="00C34483"/>
    <w:rsid w:val="00C64BDA"/>
    <w:rsid w:val="00C71B20"/>
    <w:rsid w:val="00C758B9"/>
    <w:rsid w:val="00CE13DE"/>
    <w:rsid w:val="00D1517B"/>
    <w:rsid w:val="00D55EA5"/>
    <w:rsid w:val="00D8149E"/>
    <w:rsid w:val="00DB5F45"/>
    <w:rsid w:val="00E30B60"/>
    <w:rsid w:val="00EA4F50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4</cp:revision>
  <cp:lastPrinted>2024-03-13T22:40:00Z</cp:lastPrinted>
  <dcterms:created xsi:type="dcterms:W3CDTF">2024-03-24T08:36:00Z</dcterms:created>
  <dcterms:modified xsi:type="dcterms:W3CDTF">2024-03-29T18:13:00Z</dcterms:modified>
</cp:coreProperties>
</file>